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7C" w:rsidRPr="00B72E7C" w:rsidRDefault="00B72E7C" w:rsidP="00B72E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E7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72E7C" w:rsidRPr="00B72E7C" w:rsidRDefault="00B72E7C" w:rsidP="00B72E7C">
      <w:pPr>
        <w:spacing w:before="-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E7C">
        <w:rPr>
          <w:rFonts w:ascii="Times New Roman" w:hAnsi="Times New Roman"/>
          <w:sz w:val="28"/>
          <w:szCs w:val="28"/>
        </w:rPr>
        <w:t>«Детский сад №5 комбинированного вида» города Ливны Орловской области</w:t>
      </w:r>
    </w:p>
    <w:p w:rsidR="00B72E7C" w:rsidRPr="00B72E7C" w:rsidRDefault="00B72E7C" w:rsidP="00C44B3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E7C" w:rsidRPr="00B72E7C" w:rsidRDefault="00B72E7C" w:rsidP="00B72E7C">
      <w:pPr>
        <w:spacing w:before="-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F3A" w:rsidRPr="00E07F3A" w:rsidRDefault="00E07F3A" w:rsidP="00E07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F3A" w:rsidRPr="00E07F3A" w:rsidRDefault="00E07F3A" w:rsidP="00E07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F3A" w:rsidRPr="00E07F3A" w:rsidRDefault="00E07F3A" w:rsidP="00E07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F3A" w:rsidRPr="00E07F3A" w:rsidRDefault="00E07F3A" w:rsidP="00E07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F3A" w:rsidRPr="00E07F3A" w:rsidRDefault="00E07F3A" w:rsidP="00E07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F3A" w:rsidRPr="00E07F3A" w:rsidRDefault="00E07F3A" w:rsidP="00E0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7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педагогов</w:t>
      </w:r>
    </w:p>
    <w:p w:rsidR="00E07F3A" w:rsidRPr="00E07F3A" w:rsidRDefault="00E07F3A" w:rsidP="00E0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7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«Организация работы с детьми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дошкольного возраста</w:t>
      </w:r>
      <w:r w:rsidRPr="00E07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безопасности дорожного движения»</w:t>
      </w:r>
    </w:p>
    <w:p w:rsidR="00E07F3A" w:rsidRPr="00E07F3A" w:rsidRDefault="00E07F3A" w:rsidP="00E0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37F6" w:rsidRDefault="00C537F6" w:rsidP="00C537F6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37F6" w:rsidRDefault="00C537F6" w:rsidP="00C537F6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Default="00E07F3A" w:rsidP="00C537F6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07F3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</w:p>
    <w:p w:rsidR="00E07F3A" w:rsidRDefault="00E07F3A" w:rsidP="00C537F6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старший воспитатель</w:t>
      </w:r>
    </w:p>
    <w:p w:rsidR="00E07F3A" w:rsidRPr="00E07F3A" w:rsidRDefault="00E07F3A" w:rsidP="00C537F6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Денисова Н.М.</w:t>
      </w:r>
    </w:p>
    <w:p w:rsidR="00E07F3A" w:rsidRPr="00E07F3A" w:rsidRDefault="00E07F3A" w:rsidP="00C537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F3A" w:rsidRPr="00E07F3A" w:rsidRDefault="00E07F3A" w:rsidP="00E0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2E7C" w:rsidRDefault="00B72E7C" w:rsidP="00E0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2E7C" w:rsidRDefault="00B72E7C" w:rsidP="00E0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2E7C" w:rsidRDefault="00B72E7C" w:rsidP="00E0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7F3A" w:rsidRPr="00E07F3A" w:rsidRDefault="00E07F3A" w:rsidP="00C44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07F3A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E07F3A">
        <w:rPr>
          <w:rFonts w:ascii="Times New Roman" w:eastAsia="Times New Roman" w:hAnsi="Times New Roman" w:cs="Times New Roman"/>
          <w:sz w:val="28"/>
          <w:szCs w:val="28"/>
          <w:lang w:eastAsia="zh-CN"/>
        </w:rPr>
        <w:t>.Л</w:t>
      </w:r>
      <w:proofErr w:type="gramEnd"/>
      <w:r w:rsidRPr="00E07F3A">
        <w:rPr>
          <w:rFonts w:ascii="Times New Roman" w:eastAsia="Times New Roman" w:hAnsi="Times New Roman" w:cs="Times New Roman"/>
          <w:sz w:val="28"/>
          <w:szCs w:val="28"/>
          <w:lang w:eastAsia="zh-CN"/>
        </w:rPr>
        <w:t>ивны</w:t>
      </w:r>
      <w:proofErr w:type="spellEnd"/>
      <w:r w:rsidRPr="00E07F3A">
        <w:rPr>
          <w:rFonts w:ascii="Times New Roman" w:eastAsia="Times New Roman" w:hAnsi="Times New Roman" w:cs="Times New Roman"/>
          <w:sz w:val="28"/>
          <w:szCs w:val="28"/>
          <w:lang w:eastAsia="zh-CN"/>
        </w:rPr>
        <w:t>, 2022г.</w:t>
      </w:r>
    </w:p>
    <w:p w:rsidR="00E07F3A" w:rsidRPr="00E07F3A" w:rsidRDefault="00E07F3A" w:rsidP="00E07F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F3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С каждым годом интенсивность движения транспорта на дорогах России возрастает, а вместе с этим увеличивается и количество дорожно-транспортных происшествий. Особую тревогу вызывает рост числа пострадавших детей. Поэтому важную роль в предупреждении травматизма на дорогах играет ознакомление дошкольников с правилами дорожного движения.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Забывая об опасности, которая может подстерегать на каждом шагу, дети часто становятся причиной дорожно-транспортных происшествий: выбегают на проезжую часть, выезжают на самокате или велосипеде на дорогу, вырываются из рук родителей при переходе улицы и пытаются перебежать ее. Иногда взрослые не держат ребенка за руку,  и тот переходит перекресток самостоятельно.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                  </w:t>
      </w:r>
      <w:r w:rsidRPr="00E07F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Педагогам необходимо знать</w:t>
      </w: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 правила дорожного движения для пешеходов и требования, предъявляемые к передвижению с группой детей по улицам, дорогам и в транспорте.</w:t>
      </w:r>
    </w:p>
    <w:p w:rsidR="00E07F3A" w:rsidRPr="00C537F6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3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передвижению с группой детей</w:t>
      </w:r>
      <w:r w:rsidR="00C53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Группу детей разрешается водить только по тротуару или левой обочине не более чем в два ряда, в сопровождении трех взрослых. Желательно, чтобы в руках у детей не было никаких предметов.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Переходить улицу разрешается только в местах, где имеются линии или указатели, или на перекрестках по линии продолжения тротуаров. При этом воспитатель, дойдя до середины проезжей дороги, поднятым красным флажком предупреждает водителей транспорта о колонне детей, переходящих улицу, до тех пор, пока дети не пройдут.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для организованного перехода улицы с детьми младшего дошкольного возраста использовать цветную веревочку, за которую по обе ее стороны держатся дети.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Езда на велосипедах по улицам и дорогам разрешается лицам с 14 лет. Дети до 14 лет должны кататься во дворах, на игровых площадках под присмотром взрослых.</w:t>
      </w:r>
    </w:p>
    <w:p w:rsidR="00E07F3A" w:rsidRPr="00C44B3E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                 </w:t>
      </w:r>
      <w:r w:rsidRPr="00C44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 должны помнить, что в процессе обучения детей правилам дорожного движения нельзя ограничиваться лишь словесными объяснениями. Значительное место должно быть отведено практическим формам обучения: наблюдению, экскурсиям, целевым прогулкам, во время которых дети изучают на практике правила для пешеходов, наблюдают дорожное движение, закрепляют ранее полученные знания.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Движение транспорта и пешеходов на улицах и дорогах – для детей слишком сложное явление, чтобы ориентироваться в нем самостоятельно. Поэтому особое внимание должно быть уделено организации наблюдений и экскурсий. Детей следует размещать в таком месте, где группа не мешала бы движению и могла наблюдать нужные на данной экскурсии объекты.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Работа по ознакомлению с правилами дорожного движения основывается на комплексном подходе. Воспитатели проводят с детьми тематические занятия в группах, закрепляя полученные знания в разных видах деятельности. </w:t>
      </w:r>
    </w:p>
    <w:p w:rsidR="00C537F6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Так, для каждой возрастной группы составляется примерный перечень занятий, в который входят ознакомление с окружающим, развитие речи, изобразительная деятельность, конструирование. 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Целевые прогулки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              </w:t>
      </w: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Целевые прогулки, включенные в план работы по профилактике </w:t>
      </w:r>
      <w:proofErr w:type="spellStart"/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дорожно</w:t>
      </w:r>
      <w:proofErr w:type="spellEnd"/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транспортного травматизма, также направлены на закрепление дошкольниками знаний, полученных на занятиях в группах. В каждой из возрастных групп целевые прогулки предусматривают свои задачи, примерные темы и периодичность проведения (приложение 4).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Так, организуя целевые прогулки </w:t>
      </w:r>
      <w:r w:rsidRPr="00E07F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младшей группе</w:t>
      </w: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 (один раз в два месяца), воспитателю необходимо обратить внимание детей на работу светофора, на разные виды транспорта: легковые, грузовые машины, автобусы, трамваи. В процессе наблюдения учить различать и называть кабину, колеса, окна, двери. Учить отвечать на вопросы, а также наблюдать за играми “в улицу” старших детей.</w:t>
      </w:r>
    </w:p>
    <w:p w:rsidR="00E07F3A" w:rsidRPr="00C44B3E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4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Примерная тематика целевых прогулок</w:t>
      </w:r>
    </w:p>
    <w:p w:rsidR="00E07F3A" w:rsidRPr="00C44B3E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4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Младшая группа: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улицей;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работой светофора;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транспортом;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пешеходный переход.</w:t>
      </w:r>
    </w:p>
    <w:p w:rsidR="00E07F3A" w:rsidRPr="00C44B3E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4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Средняя группа: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улицей;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наша улица;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сравнение легкового и грузового автомобилей;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светофором.</w:t>
      </w:r>
    </w:p>
    <w:p w:rsidR="00E07F3A" w:rsidRPr="00C44B3E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4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Старшая группа: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улица;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поведения на улице;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транспортом;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прогулка пешехода;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переход;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перекресток;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работой светофора;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работой инспектора ДПС ГИБДД;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прогулка к автобусной остановке.</w:t>
      </w:r>
    </w:p>
    <w:p w:rsidR="00E07F3A" w:rsidRPr="00C44B3E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4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Подготовительная группа: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улицы и перекрестки;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дорожного движения;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работой светофора;</w:t>
      </w:r>
    </w:p>
    <w:p w:rsidR="00E07F3A" w:rsidRPr="00E07F3A" w:rsidRDefault="00E07F3A" w:rsidP="00C5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F3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движением машин и работой водителя.</w:t>
      </w:r>
    </w:p>
    <w:p w:rsidR="00E07F3A" w:rsidRPr="00E07F3A" w:rsidRDefault="00E07F3A" w:rsidP="00E07F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CEA" w:rsidRDefault="00F40CEA"/>
    <w:sectPr w:rsidR="00F40CEA" w:rsidSect="00C44B3E">
      <w:pgSz w:w="11906" w:h="16838"/>
      <w:pgMar w:top="851" w:right="850" w:bottom="1134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EF"/>
    <w:rsid w:val="00790DEF"/>
    <w:rsid w:val="00B72E7C"/>
    <w:rsid w:val="00C44B3E"/>
    <w:rsid w:val="00C537F6"/>
    <w:rsid w:val="00E07F3A"/>
    <w:rsid w:val="00F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01042018</dc:creator>
  <cp:keywords/>
  <dc:description/>
  <cp:lastModifiedBy>01042018</cp:lastModifiedBy>
  <cp:revision>3</cp:revision>
  <dcterms:created xsi:type="dcterms:W3CDTF">2022-02-25T09:26:00Z</dcterms:created>
  <dcterms:modified xsi:type="dcterms:W3CDTF">2022-02-25T09:59:00Z</dcterms:modified>
</cp:coreProperties>
</file>